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1E7F" w:rsidRDefault="00061E7F" w:rsidP="00061E7F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附件一</w:t>
      </w:r>
    </w:p>
    <w:p w:rsidR="001D5276" w:rsidRDefault="00D964A9" w:rsidP="00061E7F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中国大学生心理健康测评系统手机操作方式</w:t>
      </w:r>
    </w:p>
    <w:p w:rsidR="001D5276" w:rsidRPr="00D964A9" w:rsidRDefault="00D964A9" w:rsidP="00D964A9">
      <w:pPr>
        <w:spacing w:line="360" w:lineRule="auto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>同学，您好</w:t>
      </w:r>
    </w:p>
    <w:p w:rsidR="001D5276" w:rsidRPr="00D964A9" w:rsidRDefault="00D964A9" w:rsidP="00D964A9">
      <w:pPr>
        <w:spacing w:line="360" w:lineRule="auto"/>
        <w:ind w:firstLine="420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>欢迎你参加大学生心理健康状况测查。本次测试旨在了解你的一般心理状况，测试结果 严格保密，仅供心理健康专业人员使用，以便在需要时为你提供心理健康服务，不会影响你的学籍、入党、奖惩、升学和就业等。所有问题的答案无对错之分，请按照你的实际情况真实地回答。</w:t>
      </w:r>
    </w:p>
    <w:p w:rsidR="001D5276" w:rsidRPr="00D964A9" w:rsidRDefault="00D964A9" w:rsidP="00D964A9">
      <w:pPr>
        <w:spacing w:line="360" w:lineRule="auto"/>
        <w:ind w:firstLine="420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>下面描述了我们生活中可能发生的客观事情或主观感受，请判断这些描述是否符合过去 一个月内您的实际情况，请选择适合的选项。</w:t>
      </w:r>
    </w:p>
    <w:p w:rsidR="001D5276" w:rsidRPr="00D964A9" w:rsidRDefault="00D964A9" w:rsidP="00D964A9">
      <w:pPr>
        <w:spacing w:line="360" w:lineRule="auto"/>
        <w:ind w:firstLine="420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>选项示例：①代表“一点也不像我”</w:t>
      </w:r>
    </w:p>
    <w:p w:rsidR="001D5276" w:rsidRPr="00D964A9" w:rsidRDefault="00D964A9" w:rsidP="00D964A9">
      <w:pPr>
        <w:spacing w:line="360" w:lineRule="auto"/>
        <w:ind w:leftChars="400" w:left="840" w:firstLineChars="350" w:firstLine="840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>②代表“比较像我”</w:t>
      </w:r>
    </w:p>
    <w:p w:rsidR="001D5276" w:rsidRPr="00D964A9" w:rsidRDefault="00D964A9" w:rsidP="00D964A9">
      <w:pPr>
        <w:spacing w:line="360" w:lineRule="auto"/>
        <w:ind w:left="840" w:firstLine="420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 xml:space="preserve">    ③代表“不太像我”</w:t>
      </w:r>
    </w:p>
    <w:p w:rsidR="001D5276" w:rsidRPr="00D964A9" w:rsidRDefault="00D964A9" w:rsidP="00D964A9">
      <w:pPr>
        <w:spacing w:line="360" w:lineRule="auto"/>
        <w:ind w:left="840" w:firstLine="420"/>
        <w:rPr>
          <w:rFonts w:ascii="宋体" w:eastAsia="宋体" w:hAnsi="宋体" w:cs="宋体"/>
          <w:color w:val="222222"/>
          <w:sz w:val="24"/>
          <w:shd w:val="clear" w:color="auto" w:fill="FFFFFF"/>
        </w:rPr>
      </w:pP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t xml:space="preserve">    ④代表“非常像我”</w:t>
      </w:r>
    </w:p>
    <w:p w:rsidR="001D5276" w:rsidRDefault="00D964A9" w:rsidP="00D964A9">
      <w:pPr>
        <w:spacing w:line="360" w:lineRule="auto"/>
        <w:rPr>
          <w:rFonts w:ascii="仿宋" w:eastAsia="仿宋" w:hAnsi="仿宋" w:cs="仿宋"/>
          <w:sz w:val="24"/>
        </w:rPr>
      </w:pPr>
      <w:r w:rsidRPr="00D964A9">
        <w:rPr>
          <w:rFonts w:ascii="宋体" w:eastAsia="宋体" w:hAnsi="宋体" w:cs="宋体" w:hint="eastAsia"/>
          <w:b/>
          <w:bCs/>
          <w:color w:val="222222"/>
          <w:sz w:val="24"/>
          <w:shd w:val="clear" w:color="auto" w:fill="FFFFFF"/>
        </w:rPr>
        <w:t>操作步骤：</w:t>
      </w: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br/>
        <w:t>扫描二维码登录——获取密码并登录——阅读知情通知书——完善个人信息——了解测评须知——作答试卷——提交试卷</w:t>
      </w: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br/>
        <w:t>第一步，手机扫描二维码登录</w:t>
      </w:r>
      <w:r w:rsidRPr="00D964A9">
        <w:rPr>
          <w:rFonts w:ascii="宋体" w:eastAsia="宋体" w:hAnsi="宋体" w:cs="宋体" w:hint="eastAsia"/>
          <w:color w:val="222222"/>
          <w:sz w:val="24"/>
          <w:shd w:val="clear" w:color="auto" w:fill="FFFFFF"/>
        </w:rPr>
        <w:br/>
      </w:r>
      <w:r>
        <w:rPr>
          <w:rFonts w:ascii="仿宋" w:eastAsia="仿宋" w:hAnsi="仿宋" w:cs="仿宋" w:hint="eastAsia"/>
          <w:noProof/>
          <w:sz w:val="24"/>
        </w:rPr>
        <w:drawing>
          <wp:inline distT="0" distB="0" distL="114300" distR="114300">
            <wp:extent cx="1310444" cy="1304925"/>
            <wp:effectExtent l="19050" t="0" r="4006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062" cy="131848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D5276" w:rsidRDefault="00D964A9">
      <w:pPr>
        <w:jc w:val="right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教育部普通高等学校学生心理健康教育专家指导委员会秘书处</w:t>
      </w:r>
    </w:p>
    <w:p w:rsidR="001D5276" w:rsidRDefault="00D964A9" w:rsidP="000E2BCA">
      <w:pPr>
        <w:jc w:val="right"/>
        <w:rPr>
          <w:rFonts w:ascii="宋体" w:eastAsia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z w:val="28"/>
          <w:szCs w:val="28"/>
          <w:shd w:val="clear" w:color="auto" w:fill="FFFFFF"/>
        </w:rPr>
        <w:t>二 0 一六年四月</w:t>
      </w:r>
      <w:bookmarkStart w:id="0" w:name="_GoBack"/>
      <w:bookmarkEnd w:id="0"/>
    </w:p>
    <w:sectPr w:rsidR="001D5276" w:rsidSect="001D5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C0F" w:rsidRDefault="00B22C0F" w:rsidP="00B22C0F">
      <w:r>
        <w:separator/>
      </w:r>
    </w:p>
  </w:endnote>
  <w:endnote w:type="continuationSeparator" w:id="0">
    <w:p w:rsidR="00B22C0F" w:rsidRDefault="00B22C0F" w:rsidP="00B22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C0F" w:rsidRDefault="00B22C0F" w:rsidP="00B22C0F">
      <w:r>
        <w:separator/>
      </w:r>
    </w:p>
  </w:footnote>
  <w:footnote w:type="continuationSeparator" w:id="0">
    <w:p w:rsidR="00B22C0F" w:rsidRDefault="00B22C0F" w:rsidP="00B22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1D5276"/>
    <w:rsid w:val="00061E7F"/>
    <w:rsid w:val="000E2BCA"/>
    <w:rsid w:val="001D5276"/>
    <w:rsid w:val="00261CBC"/>
    <w:rsid w:val="00332720"/>
    <w:rsid w:val="003D0B96"/>
    <w:rsid w:val="009741AF"/>
    <w:rsid w:val="00B22C0F"/>
    <w:rsid w:val="00D964A9"/>
    <w:rsid w:val="01FE6941"/>
    <w:rsid w:val="1AA45911"/>
    <w:rsid w:val="2DD71195"/>
    <w:rsid w:val="456A61DB"/>
    <w:rsid w:val="47DD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27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2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2C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22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2C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261CBC"/>
    <w:rPr>
      <w:sz w:val="18"/>
      <w:szCs w:val="18"/>
    </w:rPr>
  </w:style>
  <w:style w:type="character" w:customStyle="1" w:styleId="Char1">
    <w:name w:val="批注框文本 Char"/>
    <w:basedOn w:val="a0"/>
    <w:link w:val="a5"/>
    <w:rsid w:val="00261C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zuo</dc:creator>
  <cp:lastModifiedBy>Windows 用户</cp:lastModifiedBy>
  <cp:revision>2</cp:revision>
  <dcterms:created xsi:type="dcterms:W3CDTF">2016-10-25T08:42:00Z</dcterms:created>
  <dcterms:modified xsi:type="dcterms:W3CDTF">2016-10-25T08:42:00Z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